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063" w:rsidRPr="00C65063" w:rsidRDefault="00C65063" w:rsidP="00C65063">
      <w:pPr>
        <w:shd w:val="clear" w:color="auto" w:fill="FFFFFF"/>
        <w:spacing w:after="0" w:line="240" w:lineRule="auto"/>
        <w:ind w:left="119" w:firstLine="482"/>
        <w:jc w:val="both"/>
        <w:rPr>
          <w:rFonts w:ascii="Verdana" w:eastAsia="Times New Roman" w:hAnsi="Verdana" w:cs="Times New Roman"/>
          <w:color w:val="000000"/>
          <w:sz w:val="12"/>
          <w:szCs w:val="12"/>
          <w:lang w:eastAsia="ru-RU"/>
        </w:rPr>
      </w:pPr>
      <w:bookmarkStart w:id="0" w:name="_GoBack"/>
      <w:bookmarkEnd w:id="0"/>
      <w:r w:rsidRPr="00C65063">
        <w:rPr>
          <w:rFonts w:ascii="Times New Roman" w:eastAsia="Times New Roman" w:hAnsi="Times New Roman" w:cs="Times New Roman"/>
          <w:b/>
          <w:bCs/>
          <w:color w:val="000000"/>
          <w:sz w:val="24"/>
          <w:szCs w:val="24"/>
          <w:lang w:eastAsia="ru-RU"/>
        </w:rPr>
        <w:t>Правила поведения на водоемах в осенний период</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С наступлением холодов, когда начинают замерзать реки, озера, пруды на скользкую поверхность льда устремляется молодежь. Излюбленное занятие некоторых - мчаться по первому неокрепшему еще льду, наслаждаясь тем, что лед прогибается, трещит. Особенно неосторожны бывают дети в возрасте от 8 до 12 лет. Не всегда считаются с опасностью провала на льду и взрослые люди. Нередко возвращаясь с работы или направляясь к знакомым, стремясь сократить путь, они переходят реку напрямик и оказываются в опасной ситуации.</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i/>
          <w:iCs/>
          <w:color w:val="000000"/>
          <w:sz w:val="24"/>
          <w:szCs w:val="24"/>
          <w:lang w:eastAsia="ru-RU"/>
        </w:rPr>
        <w:t>Толщина и прочность льда. </w:t>
      </w:r>
      <w:r w:rsidRPr="00C65063">
        <w:rPr>
          <w:rFonts w:ascii="Times New Roman" w:eastAsia="Times New Roman" w:hAnsi="Times New Roman" w:cs="Times New Roman"/>
          <w:color w:val="000000"/>
          <w:sz w:val="24"/>
          <w:szCs w:val="24"/>
          <w:lang w:eastAsia="ru-RU"/>
        </w:rPr>
        <w:t>Чтобы без риска можно было находиться на льду, он должен быть прочным, иметь определенную толщину. Установлено, что переход одиночных пешеходов по льду возможен при толщине льда не менее 5 см. Большой группе людей можно переправляться по льду при толщине в 7 см., но каждый пешеход должен идти на расстоянии 5-6 м друг от друга. Для переправы грузовых машин и гужевых повозок толщина льда должна быть не менее 20-25 см.</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i/>
          <w:iCs/>
          <w:color w:val="000000"/>
          <w:sz w:val="24"/>
          <w:szCs w:val="24"/>
          <w:lang w:eastAsia="ru-RU"/>
        </w:rPr>
        <w:t>Правила поведения на льду. </w:t>
      </w:r>
      <w:r w:rsidRPr="00C65063">
        <w:rPr>
          <w:rFonts w:ascii="Times New Roman" w:eastAsia="Times New Roman" w:hAnsi="Times New Roman" w:cs="Times New Roman"/>
          <w:color w:val="000000"/>
          <w:sz w:val="24"/>
          <w:szCs w:val="24"/>
          <w:lang w:eastAsia="ru-RU"/>
        </w:rPr>
        <w:t>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  Во льду образуются воздушные пузырьки, которые при движении трудно заметить. Кроме того, в местах замерзания веточек, дощечек и других предметов лед бывает еще слабее. И если такие места запорошил снег, то катающийся или проходящий в этих местах человек неизбежно попадет в беду.</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Прежде чем кататься на льду и при его переходе нужно убедиться в его прочности.</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утонет.</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Не менее опасно также ходить и кататься на льду поодиночке в ночное время, особенно в незнакомых местах.</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При необходимости перехода по льду внимательно следите за товарищем, чтобы вовремя оказать ему помощь. При перевозке небольших по величине, но очень тяжелых грузов по льду следует класть их на сани или брусья с большой площадью опоры на лед, чтобы избежать провала.</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lastRenderedPageBreak/>
        <w:t> </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b/>
          <w:bCs/>
          <w:color w:val="000000"/>
          <w:sz w:val="24"/>
          <w:szCs w:val="24"/>
          <w:lang w:eastAsia="ru-RU"/>
        </w:rPr>
        <w:t>Правила поведения на водоемах в зимний период</w:t>
      </w:r>
    </w:p>
    <w:p w:rsidR="00C65063" w:rsidRPr="00C65063" w:rsidRDefault="00C65063" w:rsidP="00C65063">
      <w:pPr>
        <w:shd w:val="clear" w:color="auto" w:fill="FFFFFF"/>
        <w:spacing w:before="100" w:beforeAutospacing="1" w:after="100" w:afterAutospacing="1" w:line="240" w:lineRule="auto"/>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Лед на реках, озерах и других водоемах становится прочным лишь в период полного становления зимнего ледостава. Однако и зимой немало возникает опасных для катания и переправ мест.</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К ним относятся:</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 майны и промоины, образующиеся быстрым течением рек, подземными ключами, выходящими на поверхность, и спусками теплой воды от промышленных предприятий;</w:t>
      </w:r>
    </w:p>
    <w:p w:rsidR="00C65063" w:rsidRPr="00C65063" w:rsidRDefault="00C65063" w:rsidP="00C65063">
      <w:pPr>
        <w:shd w:val="clear" w:color="auto" w:fill="FFFFFF"/>
        <w:spacing w:before="100" w:beforeAutospacing="1" w:after="100" w:afterAutospacing="1" w:line="240" w:lineRule="auto"/>
        <w:ind w:firstLine="30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 xml:space="preserve">· проруби, рыбацкие лунки, места </w:t>
      </w:r>
      <w:proofErr w:type="spellStart"/>
      <w:r w:rsidRPr="00C65063">
        <w:rPr>
          <w:rFonts w:ascii="Times New Roman" w:eastAsia="Times New Roman" w:hAnsi="Times New Roman" w:cs="Times New Roman"/>
          <w:color w:val="000000"/>
          <w:sz w:val="24"/>
          <w:szCs w:val="24"/>
          <w:lang w:eastAsia="ru-RU"/>
        </w:rPr>
        <w:t>выколки</w:t>
      </w:r>
      <w:proofErr w:type="spellEnd"/>
      <w:r w:rsidRPr="00C65063">
        <w:rPr>
          <w:rFonts w:ascii="Times New Roman" w:eastAsia="Times New Roman" w:hAnsi="Times New Roman" w:cs="Times New Roman"/>
          <w:color w:val="000000"/>
          <w:sz w:val="24"/>
          <w:szCs w:val="24"/>
          <w:lang w:eastAsia="ru-RU"/>
        </w:rPr>
        <w:t xml:space="preserve"> льда.</w:t>
      </w:r>
    </w:p>
    <w:p w:rsidR="00C65063" w:rsidRPr="00C65063" w:rsidRDefault="00C65063" w:rsidP="00C65063">
      <w:pPr>
        <w:shd w:val="clear" w:color="auto" w:fill="FFFFFF"/>
        <w:spacing w:before="100" w:beforeAutospacing="1" w:after="100" w:afterAutospacing="1" w:line="240" w:lineRule="auto"/>
        <w:ind w:firstLine="708"/>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Наиболее прочен чистый прозрачный лед, образовавшийся от замерзания поверхностного слоя льда. Ребята любят устраивать зимой на льду катки. Нужно помнить, что каток необходимо обустраивать при толщине льда не менее 10-12 сантиметров, а если каток рассчитан на массовое катание – 25 сантиметров. Крепость льда зависит от температуры воздуха. Утром и днем он не такой прочный, как вечером. Особенно опасен лед во время оттепели. Нельзя ступать на лед, не убедившись в его крепости. Надо помнить, что лед крепче у берега: его толщина уменьшается на большой глубине по мере удаления от берега, а также в тех местах, где есть растительность, быстрое течение воды, где бьют ключи или впадает в реку ручей. Очень осторожным следует быть в местах примыкания льда к берегу. Здесь лед, как правила, менее прочен и в нем могут быть трещины. Это, в первую очередь, касается тех ребят, которые любят кататься на санках и лыжах с крутого берега с выездом на лед. Прочность льда надо всегда проверять. Прежде чем ступить на лед, посмотрите, нет ли поблизости проложенной тропы или свежих следов, лучше двигаться по ним, так как этот путь проверен. Если следов нет, надо внимательно осмотреться и наметить путь, так, чтобы избежать опасных мест. Передвигаться по льду следует не спеша, просматривая дорогу впереди, а в сомнительных местах определяя состояние льда ударами крепкой палкой. Нельзя проверять прочность льда ударами ноги. Особая осторожность нужна после снегопадов, когда под слоем снега не видны трещины, полыньи, проруби.</w:t>
      </w:r>
    </w:p>
    <w:p w:rsidR="00C65063" w:rsidRPr="00C65063" w:rsidRDefault="00C65063" w:rsidP="00C65063">
      <w:pPr>
        <w:shd w:val="clear" w:color="auto" w:fill="FFFFFF"/>
        <w:spacing w:before="100" w:beforeAutospacing="1" w:after="100" w:afterAutospacing="1" w:line="240" w:lineRule="auto"/>
        <w:ind w:firstLine="708"/>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0"/>
          <w:szCs w:val="20"/>
          <w:lang w:eastAsia="ru-RU"/>
        </w:rPr>
        <w:t>Замерзшую реку или озеро лучше пересекать на лыжах. При этом крепление лыж лучше расстегнуть, чтобы при необходимости можно было быстро их сбросить. Лыжные палки держите в руках, не накидывая петли на кисти рук. Если водоем пересекает группа, расстояние между пешеходами должно быть не менее 5м.</w:t>
      </w:r>
    </w:p>
    <w:p w:rsidR="00C65063" w:rsidRPr="00C65063" w:rsidRDefault="00C65063" w:rsidP="00C65063">
      <w:pPr>
        <w:shd w:val="clear" w:color="auto" w:fill="FFFFFF"/>
        <w:spacing w:before="100" w:beforeAutospacing="1" w:after="0" w:line="240" w:lineRule="auto"/>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b/>
          <w:bCs/>
          <w:color w:val="000000"/>
          <w:sz w:val="24"/>
          <w:szCs w:val="24"/>
          <w:lang w:eastAsia="ru-RU"/>
        </w:rPr>
        <w:t>Правила поведения на водоемах весной</w:t>
      </w:r>
    </w:p>
    <w:p w:rsidR="00C65063" w:rsidRPr="00C65063" w:rsidRDefault="00C65063" w:rsidP="00C65063">
      <w:pPr>
        <w:shd w:val="clear" w:color="auto" w:fill="FFFFFF"/>
        <w:spacing w:before="100" w:beforeAutospacing="1" w:after="100" w:afterAutospacing="1" w:line="240" w:lineRule="auto"/>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            Под весенними лучами солнца лед на водоемах становится рыхлым и непрочным. В это время выходить на его поверхность крайне опасно. Однако каждый год многие люди пренебрегают мерами предосторожности и выходят на тонкий лед, тем самым, подвергая свою жизнь смертельной опасности</w:t>
      </w:r>
      <w:r w:rsidRPr="00C65063">
        <w:rPr>
          <w:rFonts w:ascii="Times New Roman" w:eastAsia="Times New Roman" w:hAnsi="Times New Roman" w:cs="Times New Roman"/>
          <w:b/>
          <w:bCs/>
          <w:color w:val="000000"/>
          <w:sz w:val="24"/>
          <w:szCs w:val="24"/>
          <w:lang w:eastAsia="ru-RU"/>
        </w:rPr>
        <w:t>.</w:t>
      </w:r>
      <w:r w:rsidRPr="00C65063">
        <w:rPr>
          <w:rFonts w:ascii="Times New Roman" w:eastAsia="Times New Roman" w:hAnsi="Times New Roman" w:cs="Times New Roman"/>
          <w:color w:val="000000"/>
          <w:sz w:val="24"/>
          <w:szCs w:val="24"/>
          <w:lang w:eastAsia="ru-RU"/>
        </w:rPr>
        <w:br/>
      </w:r>
      <w:r w:rsidRPr="00C65063">
        <w:rPr>
          <w:rFonts w:ascii="Times New Roman" w:eastAsia="Times New Roman" w:hAnsi="Times New Roman" w:cs="Times New Roman"/>
          <w:i/>
          <w:iCs/>
          <w:color w:val="000000"/>
          <w:sz w:val="24"/>
          <w:szCs w:val="24"/>
          <w:lang w:eastAsia="ru-RU"/>
        </w:rPr>
        <w:t>Лед прочный и лед непрочный</w:t>
      </w:r>
      <w:r w:rsidRPr="00C65063">
        <w:rPr>
          <w:rFonts w:ascii="Times New Roman" w:eastAsia="Times New Roman" w:hAnsi="Times New Roman" w:cs="Times New Roman"/>
          <w:b/>
          <w:bCs/>
          <w:i/>
          <w:iCs/>
          <w:color w:val="000000"/>
          <w:sz w:val="24"/>
          <w:szCs w:val="24"/>
          <w:lang w:eastAsia="ru-RU"/>
        </w:rPr>
        <w:t>. </w:t>
      </w:r>
      <w:r w:rsidRPr="00C65063">
        <w:rPr>
          <w:rFonts w:ascii="Times New Roman" w:eastAsia="Times New Roman" w:hAnsi="Times New Roman" w:cs="Times New Roman"/>
          <w:color w:val="000000"/>
          <w:sz w:val="24"/>
          <w:szCs w:val="24"/>
          <w:lang w:eastAsia="ru-RU"/>
        </w:rPr>
        <w:t xml:space="preserve">Прочным льдом считается прозрачный лед с голубоватым или зеленоватым оттенком при толщине до 12 см. При оттепели, изморози и дожде лед обычно покрывается водой, а затем вода замерзает. При этом лед становится белым или матовым, а иногда приобретает желтоватый цвет. Такой лед непрочный, и его толщину принимать не следует. Если температура воздуха выше 0ºС держится более трех дней, то прочность льда снижается на 25 %. Прочность льда можно определить визуально: лед голубого цвета - прочный, белого - прочность его в 2 раза меньше, серый, матово-белый или с желтоватым оттенком лед не надежен. Переход водоемов по льду в необозначенных </w:t>
      </w:r>
      <w:r w:rsidRPr="00C65063">
        <w:rPr>
          <w:rFonts w:ascii="Times New Roman" w:eastAsia="Times New Roman" w:hAnsi="Times New Roman" w:cs="Times New Roman"/>
          <w:color w:val="000000"/>
          <w:sz w:val="24"/>
          <w:szCs w:val="24"/>
          <w:lang w:eastAsia="ru-RU"/>
        </w:rPr>
        <w:lastRenderedPageBreak/>
        <w:t>местах всегда связан с риском для жизни. Поэтому переходить можно только там, где разрешен переход и имеются указатели входа с берега на лед, вешки, обозначающие трассу перехода. Но и при этих обозначениях всегда надо быть внимательным, ни в коем случае не отклоняться в сторону от установленной трассы. Это важно помнить особенно при приближении весны, перед вскрытием рек, когда лед становиться рыхлым, хотя внешне он по-прежнему кажется крепким.</w:t>
      </w:r>
    </w:p>
    <w:p w:rsidR="00C65063" w:rsidRPr="00C65063" w:rsidRDefault="00C65063" w:rsidP="00C65063">
      <w:pPr>
        <w:shd w:val="clear" w:color="auto" w:fill="FFFFFF"/>
        <w:spacing w:before="100" w:beforeAutospacing="1" w:after="100" w:afterAutospacing="1" w:line="240" w:lineRule="auto"/>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 </w:t>
      </w:r>
    </w:p>
    <w:p w:rsidR="00C65063" w:rsidRPr="00C65063" w:rsidRDefault="00C65063" w:rsidP="00C65063">
      <w:pPr>
        <w:shd w:val="clear" w:color="auto" w:fill="FFFFFF"/>
        <w:spacing w:before="100" w:beforeAutospacing="1" w:after="100" w:afterAutospacing="1" w:line="240" w:lineRule="auto"/>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b/>
          <w:bCs/>
          <w:color w:val="000000"/>
          <w:sz w:val="24"/>
          <w:szCs w:val="24"/>
          <w:lang w:eastAsia="ru-RU"/>
        </w:rPr>
        <w:t>Правила поведения на водоемах летом</w:t>
      </w:r>
    </w:p>
    <w:p w:rsidR="00C65063" w:rsidRPr="00C65063" w:rsidRDefault="00C65063" w:rsidP="00C65063">
      <w:pPr>
        <w:shd w:val="clear" w:color="auto" w:fill="FFFFFF"/>
        <w:spacing w:after="0" w:line="240" w:lineRule="auto"/>
        <w:ind w:left="119" w:firstLine="482"/>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Лето – прекрасная пора для отдыха, а вода – чудесное средство оздоровления организма. В теплую летнюю погоду купание доставляет большое удовольствие,  но на воде происходят и трагические случайности. Одна из главных причин - неумение плавать, неумение держаться на воде, купание приносит пользу лишь при разумном его использовании. Здоровые дети школьного возраста могут купаться при температуре воды: 20—21 градус. Увеличивать время пребывания в воде следует постепенно: с 3—5 до 10—15 минут.</w:t>
      </w:r>
    </w:p>
    <w:p w:rsidR="00C65063" w:rsidRPr="00C65063" w:rsidRDefault="00C65063" w:rsidP="00C65063">
      <w:pPr>
        <w:shd w:val="clear" w:color="auto" w:fill="FFFFFF"/>
        <w:spacing w:after="0" w:line="240" w:lineRule="auto"/>
        <w:ind w:left="119" w:firstLine="482"/>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i/>
          <w:iCs/>
          <w:color w:val="000000"/>
          <w:sz w:val="24"/>
          <w:szCs w:val="24"/>
          <w:lang w:eastAsia="ru-RU"/>
        </w:rPr>
        <w:t>Если вы оказались в воде, не умея плавать</w:t>
      </w:r>
      <w:r w:rsidRPr="00C65063">
        <w:rPr>
          <w:rFonts w:ascii="Times New Roman" w:eastAsia="Times New Roman" w:hAnsi="Times New Roman" w:cs="Times New Roman"/>
          <w:b/>
          <w:bCs/>
          <w:i/>
          <w:iCs/>
          <w:color w:val="000000"/>
          <w:sz w:val="24"/>
          <w:szCs w:val="24"/>
          <w:lang w:eastAsia="ru-RU"/>
        </w:rPr>
        <w:t>. </w:t>
      </w:r>
      <w:r w:rsidRPr="00C65063">
        <w:rPr>
          <w:rFonts w:ascii="Times New Roman" w:eastAsia="Times New Roman" w:hAnsi="Times New Roman" w:cs="Times New Roman"/>
          <w:color w:val="000000"/>
          <w:sz w:val="24"/>
          <w:szCs w:val="24"/>
          <w:lang w:eastAsia="ru-RU"/>
        </w:rPr>
        <w:t>В том случае, если вы не умеете плавать, постарайтесь продержаться на поверхности воды, пока не придет помощь.</w:t>
      </w:r>
    </w:p>
    <w:p w:rsidR="00C65063" w:rsidRPr="00C65063" w:rsidRDefault="00C65063" w:rsidP="00C65063">
      <w:pPr>
        <w:shd w:val="clear" w:color="auto" w:fill="FFFFFF"/>
        <w:spacing w:before="100" w:beforeAutospacing="1" w:after="100" w:afterAutospacing="1" w:line="240" w:lineRule="auto"/>
        <w:ind w:left="1080" w:hanging="36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1.     Попробуйте лечь на воду лицом вверх, широко раскинув руки и дыша как можно глубже и реже. Так вы меньше затратите энергии.</w:t>
      </w:r>
    </w:p>
    <w:p w:rsidR="00C65063" w:rsidRPr="00C65063" w:rsidRDefault="00C65063" w:rsidP="00C65063">
      <w:pPr>
        <w:shd w:val="clear" w:color="auto" w:fill="FFFFFF"/>
        <w:spacing w:before="100" w:beforeAutospacing="1" w:after="100" w:afterAutospacing="1" w:line="240" w:lineRule="auto"/>
        <w:ind w:left="1080" w:hanging="36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2.     Оставаться на поверхности воды продолжительное время можно и по-другому. Двигайте ногами так, будто вы крутите педали. Не переставая шлепайте руками по воде, перенося на них часть нагрузки и сохраняя равновесие.</w:t>
      </w:r>
    </w:p>
    <w:p w:rsidR="00C65063" w:rsidRPr="00C65063" w:rsidRDefault="00C65063" w:rsidP="00C65063">
      <w:pPr>
        <w:shd w:val="clear" w:color="auto" w:fill="FFFFFF"/>
        <w:spacing w:before="100" w:beforeAutospacing="1" w:after="100" w:afterAutospacing="1" w:line="240" w:lineRule="auto"/>
        <w:ind w:left="1080" w:hanging="360"/>
        <w:jc w:val="both"/>
        <w:rPr>
          <w:rFonts w:ascii="Verdana" w:eastAsia="Times New Roman" w:hAnsi="Verdana" w:cs="Times New Roman"/>
          <w:color w:val="000000"/>
          <w:sz w:val="12"/>
          <w:szCs w:val="12"/>
          <w:lang w:eastAsia="ru-RU"/>
        </w:rPr>
      </w:pPr>
      <w:r w:rsidRPr="00C65063">
        <w:rPr>
          <w:rFonts w:ascii="Times New Roman" w:eastAsia="Times New Roman" w:hAnsi="Times New Roman" w:cs="Times New Roman"/>
          <w:color w:val="000000"/>
          <w:sz w:val="24"/>
          <w:szCs w:val="24"/>
          <w:lang w:eastAsia="ru-RU"/>
        </w:rPr>
        <w:t>3.     Или, оставаясь в вертикальном положении, сгибайте одновременно обе ноги, разводя колени в стороны, а затем резко распрямляйте их.</w:t>
      </w:r>
    </w:p>
    <w:p w:rsidR="00C65063" w:rsidRPr="00C65063" w:rsidRDefault="00C65063" w:rsidP="00C65063">
      <w:pPr>
        <w:shd w:val="clear" w:color="auto" w:fill="FFFFFF"/>
        <w:spacing w:before="100" w:beforeAutospacing="1" w:after="100" w:afterAutospacing="1" w:line="240" w:lineRule="auto"/>
        <w:ind w:left="1080" w:hanging="360"/>
        <w:jc w:val="both"/>
        <w:rPr>
          <w:rFonts w:ascii="Verdana" w:eastAsia="Times New Roman" w:hAnsi="Verdana" w:cs="Times New Roman"/>
          <w:color w:val="000000"/>
          <w:sz w:val="12"/>
          <w:szCs w:val="12"/>
          <w:lang w:eastAsia="ru-RU"/>
        </w:rPr>
      </w:pPr>
      <w:r w:rsidRPr="00C65063">
        <w:rPr>
          <w:rFonts w:ascii="Verdana" w:eastAsia="Times New Roman" w:hAnsi="Verdana" w:cs="Times New Roman"/>
          <w:color w:val="000000"/>
          <w:sz w:val="12"/>
          <w:szCs w:val="12"/>
          <w:lang w:eastAsia="ru-RU"/>
        </w:rPr>
        <w:t> </w:t>
      </w:r>
    </w:p>
    <w:p w:rsidR="00C65063" w:rsidRPr="00C65063" w:rsidRDefault="00C65063" w:rsidP="00C65063">
      <w:pPr>
        <w:shd w:val="clear" w:color="auto" w:fill="FFFFFF"/>
        <w:spacing w:before="100" w:beforeAutospacing="1" w:after="100" w:afterAutospacing="1" w:line="240" w:lineRule="auto"/>
        <w:ind w:firstLine="708"/>
        <w:jc w:val="both"/>
        <w:rPr>
          <w:rFonts w:ascii="Verdana" w:eastAsia="Times New Roman" w:hAnsi="Verdana" w:cs="Times New Roman"/>
          <w:color w:val="000000"/>
          <w:sz w:val="12"/>
          <w:szCs w:val="12"/>
          <w:lang w:eastAsia="ru-RU"/>
        </w:rPr>
      </w:pPr>
      <w:r w:rsidRPr="00C65063">
        <w:rPr>
          <w:rFonts w:ascii="Verdana" w:eastAsia="Times New Roman" w:hAnsi="Verdana" w:cs="Times New Roman"/>
          <w:color w:val="000000"/>
          <w:sz w:val="12"/>
          <w:szCs w:val="12"/>
          <w:lang w:eastAsia="ru-RU"/>
        </w:rPr>
        <w:t> </w:t>
      </w:r>
    </w:p>
    <w:p w:rsidR="00E27722" w:rsidRDefault="00E27722"/>
    <w:sectPr w:rsidR="00E27722" w:rsidSect="00E27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063"/>
    <w:rsid w:val="004E0735"/>
    <w:rsid w:val="00623085"/>
    <w:rsid w:val="007841B5"/>
    <w:rsid w:val="00C65063"/>
    <w:rsid w:val="00E27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B87D-7160-4EC4-A9B4-7F2A1BA6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5063"/>
  </w:style>
  <w:style w:type="paragraph" w:styleId="a3">
    <w:name w:val="Normal (Web)"/>
    <w:basedOn w:val="a"/>
    <w:uiPriority w:val="99"/>
    <w:semiHidden/>
    <w:unhideWhenUsed/>
    <w:rsid w:val="00C650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9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1168</Words>
  <Characters>6660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504</dc:creator>
  <cp:keywords/>
  <dc:description/>
  <cp:lastModifiedBy>ШК 33</cp:lastModifiedBy>
  <cp:revision>2</cp:revision>
  <dcterms:created xsi:type="dcterms:W3CDTF">2015-03-17T08:25:00Z</dcterms:created>
  <dcterms:modified xsi:type="dcterms:W3CDTF">2015-03-17T08:25:00Z</dcterms:modified>
</cp:coreProperties>
</file>